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00F11BAC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4957BE" w:rsidRPr="004957BE">
        <w:rPr>
          <w:color w:val="FF0000"/>
          <w:spacing w:val="-2"/>
        </w:rPr>
        <w:t>000540_22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01D36995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BC3FC3" w:rsidRPr="00BC3FC3">
        <w:rPr>
          <w:color w:val="FF0000"/>
          <w:sz w:val="32"/>
        </w:rPr>
        <w:t>1 BALANÇA</w:t>
      </w:r>
      <w:r w:rsidR="00BC3FC3">
        <w:rPr>
          <w:color w:val="FF0000"/>
          <w:sz w:val="32"/>
        </w:rPr>
        <w:t xml:space="preserve"> +</w:t>
      </w:r>
      <w:r w:rsidR="00BC3FC3" w:rsidRPr="00BC3FC3">
        <w:rPr>
          <w:color w:val="FF0000"/>
          <w:sz w:val="32"/>
        </w:rPr>
        <w:t xml:space="preserve"> 01 CPU </w:t>
      </w:r>
      <w:r w:rsidR="00BC3FC3">
        <w:rPr>
          <w:color w:val="FF0000"/>
          <w:sz w:val="32"/>
        </w:rPr>
        <w:t>+</w:t>
      </w:r>
      <w:r w:rsidR="00BC3FC3" w:rsidRPr="00BC3FC3">
        <w:rPr>
          <w:color w:val="FF0000"/>
          <w:sz w:val="32"/>
        </w:rPr>
        <w:t xml:space="preserve"> 01</w:t>
      </w:r>
      <w:r w:rsidR="00005008">
        <w:rPr>
          <w:color w:val="FF0000"/>
          <w:sz w:val="32"/>
        </w:rPr>
        <w:t xml:space="preserve"> </w:t>
      </w:r>
      <w:r w:rsidR="00BC3FC3" w:rsidRPr="00BC3FC3">
        <w:rPr>
          <w:color w:val="FF0000"/>
          <w:sz w:val="32"/>
        </w:rPr>
        <w:t xml:space="preserve">GAVETA </w:t>
      </w:r>
      <w:r w:rsidR="00005008">
        <w:rPr>
          <w:color w:val="FF0000"/>
          <w:sz w:val="32"/>
        </w:rPr>
        <w:t>+</w:t>
      </w:r>
      <w:r w:rsidR="00BC3FC3" w:rsidRPr="00BC3FC3">
        <w:rPr>
          <w:color w:val="FF0000"/>
          <w:sz w:val="32"/>
        </w:rPr>
        <w:t xml:space="preserve"> 01</w:t>
      </w:r>
      <w:r w:rsidR="00005008">
        <w:rPr>
          <w:color w:val="FF0000"/>
          <w:sz w:val="32"/>
        </w:rPr>
        <w:t xml:space="preserve"> </w:t>
      </w:r>
      <w:r w:rsidR="00BC3FC3" w:rsidRPr="00BC3FC3">
        <w:rPr>
          <w:color w:val="FF0000"/>
          <w:sz w:val="32"/>
        </w:rPr>
        <w:t xml:space="preserve">MONITOR </w:t>
      </w:r>
      <w:r w:rsidR="00005008">
        <w:rPr>
          <w:color w:val="FF0000"/>
          <w:sz w:val="32"/>
        </w:rPr>
        <w:t>+</w:t>
      </w:r>
      <w:r w:rsidR="00BC3FC3" w:rsidRPr="00BC3FC3">
        <w:rPr>
          <w:color w:val="FF0000"/>
          <w:sz w:val="32"/>
        </w:rPr>
        <w:t xml:space="preserve"> </w:t>
      </w:r>
      <w:r w:rsidR="00635B34" w:rsidRPr="00BC3FC3">
        <w:rPr>
          <w:color w:val="FF0000"/>
          <w:sz w:val="32"/>
        </w:rPr>
        <w:t>01</w:t>
      </w:r>
      <w:r w:rsidR="00635B34">
        <w:rPr>
          <w:color w:val="FF0000"/>
          <w:sz w:val="32"/>
        </w:rPr>
        <w:t xml:space="preserve"> </w:t>
      </w:r>
      <w:r w:rsidR="00635B34" w:rsidRPr="00BC3FC3">
        <w:rPr>
          <w:color w:val="FF0000"/>
          <w:sz w:val="32"/>
        </w:rPr>
        <w:t>TECLADO</w:t>
      </w:r>
      <w:r w:rsidR="00BC3FC3" w:rsidRPr="00BC3FC3">
        <w:rPr>
          <w:color w:val="FF0000"/>
          <w:sz w:val="32"/>
        </w:rPr>
        <w:t xml:space="preserve"> </w:t>
      </w:r>
      <w:r w:rsidR="00005008">
        <w:rPr>
          <w:color w:val="FF0000"/>
          <w:sz w:val="32"/>
        </w:rPr>
        <w:t>+</w:t>
      </w:r>
      <w:r w:rsidR="00BC3FC3" w:rsidRPr="00BC3FC3">
        <w:rPr>
          <w:color w:val="FF0000"/>
          <w:sz w:val="32"/>
        </w:rPr>
        <w:t xml:space="preserve"> 01 LEITOR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2D76D7" w14:textId="77777777" w:rsidR="00BE4F72" w:rsidRDefault="00BE4F72" w:rsidP="00073D30">
      <w:pPr>
        <w:spacing w:before="127"/>
        <w:ind w:left="0" w:firstLine="0"/>
        <w:rPr>
          <w:b/>
          <w:sz w:val="24"/>
        </w:rPr>
      </w:pPr>
    </w:p>
    <w:p w14:paraId="54F3CA1B" w14:textId="294D0DCE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4957BE" w:rsidRPr="004957BE">
        <w:rPr>
          <w:b/>
          <w:color w:val="FF0000"/>
          <w:sz w:val="24"/>
        </w:rPr>
        <w:t>000540_22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D0F097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4957BE" w:rsidRPr="004957BE">
        <w:rPr>
          <w:b/>
          <w:color w:val="FF0000"/>
        </w:rPr>
        <w:t>000540_22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F11745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834BF2" w:rsidRPr="001C1F3E">
        <w:rPr>
          <w:color w:val="FF0000"/>
        </w:rPr>
        <w:t xml:space="preserve">R$ </w:t>
      </w:r>
      <w:r w:rsidR="00F54C93">
        <w:rPr>
          <w:color w:val="FF0000"/>
        </w:rPr>
        <w:t>25,76</w:t>
      </w:r>
      <w:r w:rsidR="00834BF2" w:rsidRPr="00B23683">
        <w:rPr>
          <w:color w:val="FF0000"/>
        </w:rPr>
        <w:t xml:space="preserve"> </w:t>
      </w:r>
      <w:r w:rsidR="00834BF2" w:rsidRPr="001C1F3E">
        <w:rPr>
          <w:color w:val="FF0000"/>
        </w:rPr>
        <w:t>(</w:t>
      </w:r>
      <w:r w:rsidR="00F54C93">
        <w:rPr>
          <w:color w:val="FF0000"/>
        </w:rPr>
        <w:t>vinte e cinco reais e setenta e seis centavos</w:t>
      </w:r>
      <w:r w:rsidR="00834BF2" w:rsidRPr="001C1F3E">
        <w:rPr>
          <w:color w:val="FF0000"/>
        </w:rPr>
        <w:t xml:space="preserve">) por mês, por cada </w:t>
      </w:r>
      <w:r w:rsidR="00571A19" w:rsidRPr="00571A19">
        <w:rPr>
          <w:color w:val="FF0000"/>
        </w:rPr>
        <w:t>MONITOR LED 18,5</w:t>
      </w:r>
      <w:r w:rsidR="00834BF2" w:rsidRPr="001C1F3E">
        <w:rPr>
          <w:color w:val="FF0000"/>
        </w:rPr>
        <w:t xml:space="preserve">, R$ </w:t>
      </w:r>
      <w:r w:rsidR="00BD296A" w:rsidRPr="00BD296A">
        <w:rPr>
          <w:color w:val="FF0000"/>
        </w:rPr>
        <w:t>44,24</w:t>
      </w:r>
      <w:r w:rsidR="00BD296A" w:rsidRPr="00BD296A">
        <w:rPr>
          <w:color w:val="FF0000"/>
        </w:rPr>
        <w:t xml:space="preserve"> </w:t>
      </w:r>
      <w:r w:rsidR="00834BF2" w:rsidRPr="001C1F3E">
        <w:rPr>
          <w:color w:val="FF0000"/>
        </w:rPr>
        <w:t>(</w:t>
      </w:r>
      <w:r w:rsidR="00BD296A">
        <w:rPr>
          <w:color w:val="FF0000"/>
        </w:rPr>
        <w:t xml:space="preserve">quarenta e quatro reais e vinte e quatro </w:t>
      </w:r>
      <w:r w:rsidR="004C69D9">
        <w:rPr>
          <w:color w:val="FF0000"/>
        </w:rPr>
        <w:t>centavos</w:t>
      </w:r>
      <w:r w:rsidR="00834BF2" w:rsidRPr="001C1F3E">
        <w:rPr>
          <w:color w:val="FF0000"/>
        </w:rPr>
        <w:t xml:space="preserve">) por mês, por cada </w:t>
      </w:r>
      <w:r w:rsidR="004C69D9" w:rsidRPr="004C69D9">
        <w:rPr>
          <w:color w:val="FF0000"/>
        </w:rPr>
        <w:t>BALANÇA UDCcoe Checkout 30Kg</w:t>
      </w:r>
      <w:r w:rsidR="00834BF2" w:rsidRPr="001C1F3E">
        <w:rPr>
          <w:color w:val="FF0000"/>
        </w:rPr>
        <w:t xml:space="preserve">, R$ </w:t>
      </w:r>
      <w:r w:rsidR="0029253C" w:rsidRPr="0029253C">
        <w:rPr>
          <w:color w:val="FF0000"/>
        </w:rPr>
        <w:t>60,52</w:t>
      </w:r>
      <w:r w:rsidR="0029253C" w:rsidRPr="0029253C">
        <w:rPr>
          <w:color w:val="FF0000"/>
        </w:rPr>
        <w:t xml:space="preserve"> </w:t>
      </w:r>
      <w:r w:rsidR="00834BF2" w:rsidRPr="001C1F3E">
        <w:rPr>
          <w:color w:val="FF0000"/>
        </w:rPr>
        <w:t>(</w:t>
      </w:r>
      <w:r w:rsidR="0029253C">
        <w:rPr>
          <w:color w:val="FF0000"/>
        </w:rPr>
        <w:t>sessenta reais e cinquenta e dois centavos</w:t>
      </w:r>
      <w:r w:rsidR="00834BF2" w:rsidRPr="001C1F3E">
        <w:rPr>
          <w:color w:val="FF0000"/>
        </w:rPr>
        <w:t xml:space="preserve">) por mês, por cada </w:t>
      </w:r>
      <w:r w:rsidR="00B6408F" w:rsidRPr="00B6408F">
        <w:rPr>
          <w:color w:val="FF0000"/>
        </w:rPr>
        <w:t>CPU Postech mirage j4005</w:t>
      </w:r>
      <w:r w:rsidR="00834BF2" w:rsidRPr="001C1F3E">
        <w:rPr>
          <w:color w:val="FF0000"/>
        </w:rPr>
        <w:t xml:space="preserve">, R$ </w:t>
      </w:r>
      <w:r w:rsidR="00DF03F1" w:rsidRPr="00DF03F1">
        <w:rPr>
          <w:color w:val="FF0000"/>
        </w:rPr>
        <w:t>13,36</w:t>
      </w:r>
      <w:r w:rsidR="00DF03F1" w:rsidRPr="00DF03F1">
        <w:rPr>
          <w:color w:val="FF0000"/>
        </w:rPr>
        <w:t xml:space="preserve"> </w:t>
      </w:r>
      <w:r w:rsidR="00834BF2" w:rsidRPr="001C1F3E">
        <w:rPr>
          <w:color w:val="FF0000"/>
        </w:rPr>
        <w:t>(</w:t>
      </w:r>
      <w:r w:rsidR="00DF03F1">
        <w:rPr>
          <w:color w:val="FF0000"/>
        </w:rPr>
        <w:t xml:space="preserve">treze reais e </w:t>
      </w:r>
      <w:r w:rsidR="001430F9">
        <w:rPr>
          <w:color w:val="FF0000"/>
        </w:rPr>
        <w:t>trinta e seis centavos</w:t>
      </w:r>
      <w:r w:rsidR="00834BF2" w:rsidRPr="001C1F3E">
        <w:rPr>
          <w:color w:val="FF0000"/>
        </w:rPr>
        <w:t xml:space="preserve">) por mês, por cada Impressora </w:t>
      </w:r>
      <w:r w:rsidR="001430F9" w:rsidRPr="001430F9">
        <w:rPr>
          <w:color w:val="FF0000"/>
        </w:rPr>
        <w:t>BEMATECH ELGIN GAVETA DE DINHEIRO GD-56M PRETA</w:t>
      </w:r>
      <w:r w:rsidR="00834BF2" w:rsidRPr="001C1F3E">
        <w:rPr>
          <w:color w:val="FF0000"/>
        </w:rPr>
        <w:t xml:space="preserve">, R$ </w:t>
      </w:r>
      <w:r w:rsidR="000268FF" w:rsidRPr="000268FF">
        <w:rPr>
          <w:color w:val="FF0000"/>
        </w:rPr>
        <w:t>23,61</w:t>
      </w:r>
      <w:r w:rsidR="000268FF" w:rsidRPr="000268FF">
        <w:rPr>
          <w:color w:val="FF0000"/>
        </w:rPr>
        <w:t xml:space="preserve"> </w:t>
      </w:r>
      <w:r w:rsidR="00834BF2" w:rsidRPr="001C1F3E">
        <w:rPr>
          <w:color w:val="FF0000"/>
        </w:rPr>
        <w:t>(</w:t>
      </w:r>
      <w:r w:rsidR="000268FF">
        <w:rPr>
          <w:color w:val="FF0000"/>
        </w:rPr>
        <w:t xml:space="preserve">vinte e três reais e sessenta </w:t>
      </w:r>
      <w:r w:rsidR="000A705E">
        <w:rPr>
          <w:color w:val="FF0000"/>
        </w:rPr>
        <w:t>e um centavos</w:t>
      </w:r>
      <w:r w:rsidR="00834BF2" w:rsidRPr="001C1F3E">
        <w:rPr>
          <w:color w:val="FF0000"/>
        </w:rPr>
        <w:t xml:space="preserve">) por mês, por cada </w:t>
      </w:r>
      <w:r w:rsidR="00D52BFB" w:rsidRPr="00D52BFB">
        <w:rPr>
          <w:color w:val="FF0000"/>
        </w:rPr>
        <w:t>TECL</w:t>
      </w:r>
      <w:r w:rsidR="00D52BFB">
        <w:rPr>
          <w:color w:val="FF0000"/>
        </w:rPr>
        <w:t xml:space="preserve">ADO </w:t>
      </w:r>
      <w:r w:rsidR="00D52BFB" w:rsidRPr="00D52BFB">
        <w:rPr>
          <w:color w:val="FF0000"/>
        </w:rPr>
        <w:t>ELETR</w:t>
      </w:r>
      <w:r w:rsidR="00D52BFB">
        <w:rPr>
          <w:color w:val="FF0000"/>
        </w:rPr>
        <w:t xml:space="preserve">ICO </w:t>
      </w:r>
      <w:r w:rsidR="00D52BFB" w:rsidRPr="00D52BFB">
        <w:rPr>
          <w:color w:val="FF0000"/>
        </w:rPr>
        <w:t xml:space="preserve"> PONTO DE VENDA 44 TECLAS C/ DISPLAY USB-HID - SKO-44 PR D HID PRETO</w:t>
      </w:r>
      <w:r w:rsidR="00D52BFB">
        <w:rPr>
          <w:color w:val="FF0000"/>
        </w:rPr>
        <w:t xml:space="preserve"> </w:t>
      </w:r>
      <w:r w:rsidR="00834BF2" w:rsidRPr="001C1F3E">
        <w:rPr>
          <w:color w:val="FF0000"/>
        </w:rPr>
        <w:t xml:space="preserve">e R$ </w:t>
      </w:r>
      <w:r w:rsidR="00384211" w:rsidRPr="00384211">
        <w:rPr>
          <w:color w:val="FF0000"/>
        </w:rPr>
        <w:t>50,16</w:t>
      </w:r>
      <w:r w:rsidR="00384211" w:rsidRPr="00384211">
        <w:rPr>
          <w:color w:val="FF0000"/>
        </w:rPr>
        <w:t xml:space="preserve"> </w:t>
      </w:r>
      <w:r w:rsidR="00834BF2" w:rsidRPr="001C1F3E">
        <w:rPr>
          <w:color w:val="FF0000"/>
        </w:rPr>
        <w:t>(</w:t>
      </w:r>
      <w:r w:rsidR="00834BF2">
        <w:rPr>
          <w:color w:val="FF0000"/>
        </w:rPr>
        <w:t xml:space="preserve">cinquenta </w:t>
      </w:r>
      <w:r w:rsidR="00384211">
        <w:rPr>
          <w:color w:val="FF0000"/>
        </w:rPr>
        <w:t>reais e dezesseis centavos</w:t>
      </w:r>
      <w:r w:rsidR="00834BF2" w:rsidRPr="001C1F3E">
        <w:rPr>
          <w:color w:val="FF0000"/>
        </w:rPr>
        <w:t xml:space="preserve">) por mês, por cada </w:t>
      </w:r>
      <w:r w:rsidR="00042F7B" w:rsidRPr="00042F7B">
        <w:rPr>
          <w:color w:val="FF0000"/>
        </w:rPr>
        <w:t>LEITOR MAGELLAN VSI3200 - 2D USB</w:t>
      </w:r>
      <w:r w:rsidR="00042F7B">
        <w:rPr>
          <w:color w:val="FF0000"/>
        </w:rPr>
        <w:t xml:space="preserve">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A35A0C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957BE" w:rsidRPr="004957BE">
        <w:rPr>
          <w:color w:val="FF0000"/>
        </w:rPr>
        <w:t>000540_22</w:t>
      </w:r>
      <w:r w:rsidR="004957BE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lastRenderedPageBreak/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4E81" w14:textId="77777777" w:rsidR="000C3A8E" w:rsidRDefault="000C3A8E">
      <w:pPr>
        <w:spacing w:line="240" w:lineRule="auto"/>
      </w:pPr>
      <w:r>
        <w:separator/>
      </w:r>
    </w:p>
  </w:endnote>
  <w:endnote w:type="continuationSeparator" w:id="0">
    <w:p w14:paraId="157DC788" w14:textId="77777777" w:rsidR="000C3A8E" w:rsidRDefault="000C3A8E">
      <w:pPr>
        <w:spacing w:line="240" w:lineRule="auto"/>
      </w:pPr>
      <w:r>
        <w:continuationSeparator/>
      </w:r>
    </w:p>
  </w:endnote>
  <w:endnote w:type="continuationNotice" w:id="1">
    <w:p w14:paraId="13B79433" w14:textId="77777777" w:rsidR="000C3A8E" w:rsidRDefault="000C3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4C8D21E" w14:textId="336C3663" w:rsidR="009933D5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4957BE" w:rsidRPr="004957BE">
      <w:rPr>
        <w:rFonts w:ascii="Calibri" w:eastAsia="Calibri" w:hAnsi="Calibri" w:cs="Calibri"/>
        <w:color w:val="C00000"/>
        <w:sz w:val="14"/>
      </w:rPr>
      <w:t>000540_22</w:t>
    </w:r>
  </w:p>
  <w:p w14:paraId="6EE54D15" w14:textId="53B4A91E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A10" w14:textId="77777777" w:rsidR="000C3A8E" w:rsidRDefault="000C3A8E">
      <w:pPr>
        <w:spacing w:line="240" w:lineRule="auto"/>
      </w:pPr>
      <w:r>
        <w:separator/>
      </w:r>
    </w:p>
  </w:footnote>
  <w:footnote w:type="continuationSeparator" w:id="0">
    <w:p w14:paraId="405412FE" w14:textId="77777777" w:rsidR="000C3A8E" w:rsidRDefault="000C3A8E">
      <w:pPr>
        <w:spacing w:line="240" w:lineRule="auto"/>
      </w:pPr>
      <w:r>
        <w:continuationSeparator/>
      </w:r>
    </w:p>
  </w:footnote>
  <w:footnote w:type="continuationNotice" w:id="1">
    <w:p w14:paraId="0C11344A" w14:textId="77777777" w:rsidR="000C3A8E" w:rsidRDefault="000C3A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05008"/>
    <w:rsid w:val="000268FF"/>
    <w:rsid w:val="00027F78"/>
    <w:rsid w:val="00032F23"/>
    <w:rsid w:val="00033689"/>
    <w:rsid w:val="00042F7B"/>
    <w:rsid w:val="000450F5"/>
    <w:rsid w:val="00065399"/>
    <w:rsid w:val="00073D30"/>
    <w:rsid w:val="00084263"/>
    <w:rsid w:val="000A4C7E"/>
    <w:rsid w:val="000A705E"/>
    <w:rsid w:val="000B52E0"/>
    <w:rsid w:val="000C3A8E"/>
    <w:rsid w:val="000D0981"/>
    <w:rsid w:val="000D0A1B"/>
    <w:rsid w:val="001122A7"/>
    <w:rsid w:val="001430F9"/>
    <w:rsid w:val="00152390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E5421"/>
    <w:rsid w:val="001E7698"/>
    <w:rsid w:val="001F78DC"/>
    <w:rsid w:val="00200C13"/>
    <w:rsid w:val="0020226A"/>
    <w:rsid w:val="00204698"/>
    <w:rsid w:val="00246E50"/>
    <w:rsid w:val="0026161A"/>
    <w:rsid w:val="00277103"/>
    <w:rsid w:val="0029253C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84211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57BE"/>
    <w:rsid w:val="00496452"/>
    <w:rsid w:val="004A58F9"/>
    <w:rsid w:val="004B4B1C"/>
    <w:rsid w:val="004C69D9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71A19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5B34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2FE1"/>
    <w:rsid w:val="007961C2"/>
    <w:rsid w:val="007A765C"/>
    <w:rsid w:val="007B4051"/>
    <w:rsid w:val="007C2F63"/>
    <w:rsid w:val="007D6026"/>
    <w:rsid w:val="007D7E3F"/>
    <w:rsid w:val="007F00A8"/>
    <w:rsid w:val="007F7D99"/>
    <w:rsid w:val="00801EF5"/>
    <w:rsid w:val="00812DFF"/>
    <w:rsid w:val="00816C56"/>
    <w:rsid w:val="00834BF2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33D5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6408F"/>
    <w:rsid w:val="00B767AE"/>
    <w:rsid w:val="00B82B29"/>
    <w:rsid w:val="00BA7268"/>
    <w:rsid w:val="00BB1AF4"/>
    <w:rsid w:val="00BB2373"/>
    <w:rsid w:val="00BC3824"/>
    <w:rsid w:val="00BC3FC3"/>
    <w:rsid w:val="00BC4784"/>
    <w:rsid w:val="00BD296A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50EC2"/>
    <w:rsid w:val="00D52BFB"/>
    <w:rsid w:val="00D54A51"/>
    <w:rsid w:val="00D60A6B"/>
    <w:rsid w:val="00D8239E"/>
    <w:rsid w:val="00D844B0"/>
    <w:rsid w:val="00D86B29"/>
    <w:rsid w:val="00D918D4"/>
    <w:rsid w:val="00D950E1"/>
    <w:rsid w:val="00DB392D"/>
    <w:rsid w:val="00DD151B"/>
    <w:rsid w:val="00DE0D7E"/>
    <w:rsid w:val="00DF03F1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54C93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DD527-CBB6-485F-BD4C-6392CC497903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66</cp:revision>
  <cp:lastPrinted>2024-10-24T16:13:00Z</cp:lastPrinted>
  <dcterms:created xsi:type="dcterms:W3CDTF">2025-02-19T13:27:00Z</dcterms:created>
  <dcterms:modified xsi:type="dcterms:W3CDTF">2025-03-05T15:26:00Z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